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2128" w:rsidRDefault="008153E7">
      <w:pPr>
        <w:rPr>
          <w:sz w:val="0"/>
          <w:szCs w:val="0"/>
        </w:rPr>
      </w:pPr>
      <w:r>
        <w:rPr>
          <w:noProof/>
        </w:rPr>
        <w:drawing>
          <wp:inline distT="0" distB="0" distL="0" distR="0">
            <wp:extent cx="6480810" cy="9161984"/>
            <wp:effectExtent l="0" t="0" r="0" b="1270"/>
            <wp:docPr id="3" name="Рисунок 3" descr="\\traffic.minuniver.lan\ПАПКА ОБМЕНА\Каф.ТС и ТО\Чайкина\МАГИСТРАТУРА\Сканы РПД\1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traffic.minuniver.lan\ПАПКА ОБМЕНА\Каф.ТС и ТО\Чайкина\МАГИСТРАТУРА\Сканы РПД\18.bm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8344E3">
        <w:br w:type="page"/>
      </w:r>
    </w:p>
    <w:p w:rsidR="00EC2128" w:rsidRDefault="00CA64E6">
      <w:pPr>
        <w:rPr>
          <w:sz w:val="0"/>
          <w:szCs w:val="0"/>
        </w:rPr>
      </w:pPr>
      <w:r>
        <w:rPr>
          <w:noProof/>
        </w:rPr>
        <w:lastRenderedPageBreak/>
        <w:drawing>
          <wp:inline distT="0" distB="0" distL="0" distR="0">
            <wp:extent cx="6480810" cy="9161984"/>
            <wp:effectExtent l="0" t="0" r="0" b="0"/>
            <wp:docPr id="2" name="Рисунок 2" descr="\\traffic.minuniver.lan\ПАПКА ОБМЕНА\Каф.ТС и ТО\Чайкина\МАГИСТРАТУРА\Сканы РПД\1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traffic.minuniver.lan\ПАПКА ОБМЕНА\Каф.ТС и ТО\Чайкина\МАГИСТРАТУРА\Сканы РПД\15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61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344E3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70"/>
        <w:gridCol w:w="396"/>
        <w:gridCol w:w="1112"/>
        <w:gridCol w:w="834"/>
        <w:gridCol w:w="948"/>
        <w:gridCol w:w="1562"/>
        <w:gridCol w:w="952"/>
      </w:tblGrid>
      <w:tr w:rsidR="00EC2128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МР-19.plx</w:t>
            </w:r>
          </w:p>
        </w:tc>
        <w:tc>
          <w:tcPr>
            <w:tcW w:w="426" w:type="dxa"/>
          </w:tcPr>
          <w:p w:rsidR="00EC2128" w:rsidRDefault="00EC2128"/>
        </w:tc>
        <w:tc>
          <w:tcPr>
            <w:tcW w:w="1135" w:type="dxa"/>
          </w:tcPr>
          <w:p w:rsidR="00EC2128" w:rsidRDefault="00EC2128"/>
        </w:tc>
        <w:tc>
          <w:tcPr>
            <w:tcW w:w="852" w:type="dxa"/>
          </w:tcPr>
          <w:p w:rsidR="00EC2128" w:rsidRDefault="00EC2128"/>
        </w:tc>
        <w:tc>
          <w:tcPr>
            <w:tcW w:w="993" w:type="dxa"/>
          </w:tcPr>
          <w:p w:rsidR="00EC2128" w:rsidRDefault="00EC2128"/>
        </w:tc>
        <w:tc>
          <w:tcPr>
            <w:tcW w:w="1702" w:type="dxa"/>
          </w:tcPr>
          <w:p w:rsidR="00EC2128" w:rsidRDefault="00EC212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3</w:t>
            </w:r>
          </w:p>
        </w:tc>
      </w:tr>
      <w:tr w:rsidR="00EC2128">
        <w:trPr>
          <w:trHeight w:hRule="exact" w:val="277"/>
        </w:trPr>
        <w:tc>
          <w:tcPr>
            <w:tcW w:w="4679" w:type="dxa"/>
          </w:tcPr>
          <w:p w:rsidR="00EC2128" w:rsidRDefault="00EC2128"/>
        </w:tc>
        <w:tc>
          <w:tcPr>
            <w:tcW w:w="426" w:type="dxa"/>
          </w:tcPr>
          <w:p w:rsidR="00EC2128" w:rsidRDefault="00EC2128"/>
        </w:tc>
        <w:tc>
          <w:tcPr>
            <w:tcW w:w="1135" w:type="dxa"/>
          </w:tcPr>
          <w:p w:rsidR="00EC2128" w:rsidRDefault="00EC2128"/>
        </w:tc>
        <w:tc>
          <w:tcPr>
            <w:tcW w:w="852" w:type="dxa"/>
          </w:tcPr>
          <w:p w:rsidR="00EC2128" w:rsidRDefault="00EC2128"/>
        </w:tc>
        <w:tc>
          <w:tcPr>
            <w:tcW w:w="993" w:type="dxa"/>
          </w:tcPr>
          <w:p w:rsidR="00EC2128" w:rsidRDefault="00EC2128"/>
        </w:tc>
        <w:tc>
          <w:tcPr>
            <w:tcW w:w="1702" w:type="dxa"/>
          </w:tcPr>
          <w:p w:rsidR="00EC2128" w:rsidRDefault="00EC2128"/>
        </w:tc>
        <w:tc>
          <w:tcPr>
            <w:tcW w:w="993" w:type="dxa"/>
          </w:tcPr>
          <w:p w:rsidR="00EC2128" w:rsidRDefault="00EC2128"/>
        </w:tc>
      </w:tr>
      <w:tr w:rsidR="00EC2128" w:rsidRPr="00CA64E6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EC212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EC2128" w:rsidRPr="00CA64E6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EC2128" w:rsidRPr="000B6169" w:rsidRDefault="00EC2128"/>
        </w:tc>
        <w:tc>
          <w:tcPr>
            <w:tcW w:w="852" w:type="dxa"/>
          </w:tcPr>
          <w:p w:rsidR="00EC2128" w:rsidRPr="000B6169" w:rsidRDefault="00EC2128"/>
        </w:tc>
        <w:tc>
          <w:tcPr>
            <w:tcW w:w="993" w:type="dxa"/>
          </w:tcPr>
          <w:p w:rsidR="00EC2128" w:rsidRPr="000B6169" w:rsidRDefault="00EC2128"/>
        </w:tc>
        <w:tc>
          <w:tcPr>
            <w:tcW w:w="1702" w:type="dxa"/>
          </w:tcPr>
          <w:p w:rsidR="00EC2128" w:rsidRPr="000B6169" w:rsidRDefault="00EC2128"/>
        </w:tc>
        <w:tc>
          <w:tcPr>
            <w:tcW w:w="993" w:type="dxa"/>
          </w:tcPr>
          <w:p w:rsidR="00EC2128" w:rsidRPr="000B6169" w:rsidRDefault="00EC2128"/>
        </w:tc>
      </w:tr>
      <w:tr w:rsidR="00EC212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EC2128" w:rsidRPr="00CA64E6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Рабочая программа пересмотрена, обсуждена и одобрена 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gramEnd"/>
          </w:p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2020-2021 учебном году на заседании кафедры</w:t>
            </w:r>
          </w:p>
        </w:tc>
      </w:tr>
      <w:tr w:rsidR="00EC2128" w:rsidRPr="00CA64E6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Технологий сервиса и технологического образования</w:t>
            </w:r>
          </w:p>
        </w:tc>
      </w:tr>
      <w:tr w:rsidR="00EC2128" w:rsidRPr="00CA64E6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2020 г.  №  __</w:t>
            </w:r>
          </w:p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Зав. кафедрой</w:t>
            </w:r>
          </w:p>
        </w:tc>
      </w:tr>
      <w:tr w:rsidR="00EC212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EC2128" w:rsidRPr="00CA64E6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</w:pPr>
            <w:r w:rsidRPr="000B6169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EC2128" w:rsidRPr="000B6169" w:rsidRDefault="00EC2128"/>
        </w:tc>
        <w:tc>
          <w:tcPr>
            <w:tcW w:w="993" w:type="dxa"/>
          </w:tcPr>
          <w:p w:rsidR="00EC2128" w:rsidRPr="000B6169" w:rsidRDefault="00EC2128"/>
        </w:tc>
      </w:tr>
      <w:tr w:rsidR="00EC2128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EC2128" w:rsidRPr="00CA64E6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EC2128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</w:pPr>
            <w:r w:rsidRPr="000B6169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EC2128" w:rsidRPr="00CA64E6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EC2128" w:rsidRPr="000B6169" w:rsidRDefault="00EC2128"/>
        </w:tc>
        <w:tc>
          <w:tcPr>
            <w:tcW w:w="852" w:type="dxa"/>
          </w:tcPr>
          <w:p w:rsidR="00EC2128" w:rsidRPr="000B6169" w:rsidRDefault="00EC2128"/>
        </w:tc>
        <w:tc>
          <w:tcPr>
            <w:tcW w:w="993" w:type="dxa"/>
          </w:tcPr>
          <w:p w:rsidR="00EC2128" w:rsidRPr="000B6169" w:rsidRDefault="00EC2128"/>
        </w:tc>
        <w:tc>
          <w:tcPr>
            <w:tcW w:w="1702" w:type="dxa"/>
          </w:tcPr>
          <w:p w:rsidR="00EC2128" w:rsidRPr="000B6169" w:rsidRDefault="00EC2128"/>
        </w:tc>
        <w:tc>
          <w:tcPr>
            <w:tcW w:w="993" w:type="dxa"/>
          </w:tcPr>
          <w:p w:rsidR="00EC2128" w:rsidRPr="000B6169" w:rsidRDefault="00EC2128"/>
        </w:tc>
      </w:tr>
      <w:tr w:rsidR="00EC212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EC2128" w:rsidRPr="00CA64E6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Рабочая программа пересмотрена, обсуждена и одобрена 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gramEnd"/>
          </w:p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2021-2022 учебном году на заседании кафедры</w:t>
            </w:r>
          </w:p>
        </w:tc>
      </w:tr>
      <w:tr w:rsidR="00EC2128" w:rsidRPr="00CA64E6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Технологий сервиса и технологического образования</w:t>
            </w:r>
          </w:p>
        </w:tc>
      </w:tr>
      <w:tr w:rsidR="00EC2128" w:rsidRPr="00CA64E6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2021 г.  №  __</w:t>
            </w:r>
          </w:p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Зав. кафедрой</w:t>
            </w:r>
          </w:p>
        </w:tc>
        <w:tc>
          <w:tcPr>
            <w:tcW w:w="1702" w:type="dxa"/>
          </w:tcPr>
          <w:p w:rsidR="00EC2128" w:rsidRPr="000B6169" w:rsidRDefault="00EC2128"/>
        </w:tc>
        <w:tc>
          <w:tcPr>
            <w:tcW w:w="993" w:type="dxa"/>
          </w:tcPr>
          <w:p w:rsidR="00EC2128" w:rsidRPr="000B6169" w:rsidRDefault="00EC2128"/>
        </w:tc>
      </w:tr>
      <w:tr w:rsidR="00EC212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EC2128" w:rsidRPr="00CA64E6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</w:pPr>
            <w:r w:rsidRPr="000B6169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EC2128" w:rsidRPr="000B6169" w:rsidRDefault="00EC2128"/>
        </w:tc>
        <w:tc>
          <w:tcPr>
            <w:tcW w:w="993" w:type="dxa"/>
          </w:tcPr>
          <w:p w:rsidR="00EC2128" w:rsidRPr="000B6169" w:rsidRDefault="00EC2128"/>
        </w:tc>
      </w:tr>
      <w:tr w:rsidR="00EC2128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EC2128" w:rsidRPr="00CA64E6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EC2128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</w:pPr>
            <w:r w:rsidRPr="000B6169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EC2128" w:rsidRPr="00CA64E6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EC2128" w:rsidRPr="000B6169" w:rsidRDefault="00EC2128"/>
        </w:tc>
        <w:tc>
          <w:tcPr>
            <w:tcW w:w="852" w:type="dxa"/>
          </w:tcPr>
          <w:p w:rsidR="00EC2128" w:rsidRPr="000B6169" w:rsidRDefault="00EC2128"/>
        </w:tc>
        <w:tc>
          <w:tcPr>
            <w:tcW w:w="993" w:type="dxa"/>
          </w:tcPr>
          <w:p w:rsidR="00EC2128" w:rsidRPr="000B6169" w:rsidRDefault="00EC2128"/>
        </w:tc>
        <w:tc>
          <w:tcPr>
            <w:tcW w:w="1702" w:type="dxa"/>
          </w:tcPr>
          <w:p w:rsidR="00EC2128" w:rsidRPr="000B6169" w:rsidRDefault="00EC2128"/>
        </w:tc>
        <w:tc>
          <w:tcPr>
            <w:tcW w:w="993" w:type="dxa"/>
          </w:tcPr>
          <w:p w:rsidR="00EC2128" w:rsidRPr="000B6169" w:rsidRDefault="00EC2128"/>
        </w:tc>
      </w:tr>
      <w:tr w:rsidR="00EC212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EC2128" w:rsidRPr="00CA64E6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Рабочая программа пересмотрена, обсуждена и одобрена 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gramEnd"/>
          </w:p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2022-2023 учебном году на заседании кафедры</w:t>
            </w:r>
          </w:p>
        </w:tc>
      </w:tr>
      <w:tr w:rsidR="00EC2128" w:rsidRPr="00CA64E6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Технологий сервиса и технологического образования</w:t>
            </w:r>
          </w:p>
        </w:tc>
      </w:tr>
      <w:tr w:rsidR="00EC2128" w:rsidRPr="00CA64E6">
        <w:trPr>
          <w:trHeight w:hRule="exact" w:val="555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2022 г.  №  __</w:t>
            </w:r>
          </w:p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Зав. кафедрой</w:t>
            </w:r>
          </w:p>
        </w:tc>
        <w:tc>
          <w:tcPr>
            <w:tcW w:w="1702" w:type="dxa"/>
          </w:tcPr>
          <w:p w:rsidR="00EC2128" w:rsidRPr="000B6169" w:rsidRDefault="00EC2128"/>
        </w:tc>
        <w:tc>
          <w:tcPr>
            <w:tcW w:w="993" w:type="dxa"/>
          </w:tcPr>
          <w:p w:rsidR="00EC2128" w:rsidRPr="000B6169" w:rsidRDefault="00EC2128"/>
        </w:tc>
      </w:tr>
      <w:tr w:rsidR="00EC2128" w:rsidRPr="00CA64E6">
        <w:trPr>
          <w:trHeight w:hRule="exact" w:val="277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</w:pPr>
            <w:r w:rsidRPr="000B6169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270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EC2128"/>
        </w:tc>
      </w:tr>
      <w:tr w:rsidR="00EC2128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135" w:type="dxa"/>
          </w:tcPr>
          <w:p w:rsidR="00EC2128" w:rsidRDefault="00EC2128"/>
        </w:tc>
        <w:tc>
          <w:tcPr>
            <w:tcW w:w="852" w:type="dxa"/>
          </w:tcPr>
          <w:p w:rsidR="00EC2128" w:rsidRDefault="00EC2128"/>
        </w:tc>
        <w:tc>
          <w:tcPr>
            <w:tcW w:w="993" w:type="dxa"/>
          </w:tcPr>
          <w:p w:rsidR="00EC2128" w:rsidRDefault="00EC2128"/>
        </w:tc>
        <w:tc>
          <w:tcPr>
            <w:tcW w:w="1702" w:type="dxa"/>
          </w:tcPr>
          <w:p w:rsidR="00EC2128" w:rsidRDefault="00EC2128"/>
        </w:tc>
        <w:tc>
          <w:tcPr>
            <w:tcW w:w="993" w:type="dxa"/>
          </w:tcPr>
          <w:p w:rsidR="00EC2128" w:rsidRDefault="00EC2128"/>
        </w:tc>
      </w:tr>
      <w:tr w:rsidR="00EC2128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EC2128">
        <w:trPr>
          <w:trHeight w:hRule="exact" w:val="527"/>
        </w:trPr>
        <w:tc>
          <w:tcPr>
            <w:tcW w:w="4679" w:type="dxa"/>
          </w:tcPr>
          <w:p w:rsidR="00EC2128" w:rsidRDefault="00EC2128"/>
        </w:tc>
        <w:tc>
          <w:tcPr>
            <w:tcW w:w="426" w:type="dxa"/>
          </w:tcPr>
          <w:p w:rsidR="00EC2128" w:rsidRDefault="00EC2128"/>
        </w:tc>
        <w:tc>
          <w:tcPr>
            <w:tcW w:w="1135" w:type="dxa"/>
          </w:tcPr>
          <w:p w:rsidR="00EC2128" w:rsidRDefault="00EC2128"/>
        </w:tc>
        <w:tc>
          <w:tcPr>
            <w:tcW w:w="852" w:type="dxa"/>
          </w:tcPr>
          <w:p w:rsidR="00EC2128" w:rsidRDefault="00EC2128"/>
        </w:tc>
        <w:tc>
          <w:tcPr>
            <w:tcW w:w="993" w:type="dxa"/>
          </w:tcPr>
          <w:p w:rsidR="00EC2128" w:rsidRDefault="00EC2128"/>
        </w:tc>
        <w:tc>
          <w:tcPr>
            <w:tcW w:w="1702" w:type="dxa"/>
          </w:tcPr>
          <w:p w:rsidR="00EC2128" w:rsidRDefault="00EC2128"/>
        </w:tc>
        <w:tc>
          <w:tcPr>
            <w:tcW w:w="993" w:type="dxa"/>
          </w:tcPr>
          <w:p w:rsidR="00EC2128" w:rsidRDefault="00EC2128"/>
        </w:tc>
      </w:tr>
      <w:tr w:rsidR="00EC2128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</w:pPr>
            <w:r w:rsidRPr="000B6169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EC2128" w:rsidRPr="00CA64E6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EC2128" w:rsidRPr="000B6169" w:rsidRDefault="00EC2128"/>
        </w:tc>
        <w:tc>
          <w:tcPr>
            <w:tcW w:w="852" w:type="dxa"/>
          </w:tcPr>
          <w:p w:rsidR="00EC2128" w:rsidRPr="000B6169" w:rsidRDefault="00EC2128"/>
        </w:tc>
        <w:tc>
          <w:tcPr>
            <w:tcW w:w="993" w:type="dxa"/>
          </w:tcPr>
          <w:p w:rsidR="00EC2128" w:rsidRPr="000B6169" w:rsidRDefault="00EC2128"/>
        </w:tc>
        <w:tc>
          <w:tcPr>
            <w:tcW w:w="1702" w:type="dxa"/>
          </w:tcPr>
          <w:p w:rsidR="00EC2128" w:rsidRPr="000B6169" w:rsidRDefault="00EC2128"/>
        </w:tc>
        <w:tc>
          <w:tcPr>
            <w:tcW w:w="993" w:type="dxa"/>
          </w:tcPr>
          <w:p w:rsidR="00EC2128" w:rsidRPr="000B6169" w:rsidRDefault="00EC2128"/>
        </w:tc>
      </w:tr>
      <w:tr w:rsidR="00EC2128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  <w:tr w:rsidR="00EC2128" w:rsidRPr="00CA64E6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Рабочая программа пересмотрена, обсуждена и одобрена 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gramEnd"/>
          </w:p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2023-2024 учебном году на заседании кафедры</w:t>
            </w:r>
          </w:p>
        </w:tc>
      </w:tr>
      <w:tr w:rsidR="00EC2128" w:rsidRPr="00CA64E6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Технологий сервиса и технологического образования</w:t>
            </w:r>
          </w:p>
        </w:tc>
      </w:tr>
      <w:tr w:rsidR="00EC2128" w:rsidRPr="00CA64E6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2023 г.  №  __</w:t>
            </w:r>
          </w:p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Зав. кафедрой</w:t>
            </w:r>
          </w:p>
        </w:tc>
        <w:tc>
          <w:tcPr>
            <w:tcW w:w="1702" w:type="dxa"/>
          </w:tcPr>
          <w:p w:rsidR="00EC2128" w:rsidRPr="000B6169" w:rsidRDefault="00EC2128"/>
        </w:tc>
        <w:tc>
          <w:tcPr>
            <w:tcW w:w="993" w:type="dxa"/>
          </w:tcPr>
          <w:p w:rsidR="00EC2128" w:rsidRPr="000B6169" w:rsidRDefault="00EC2128"/>
        </w:tc>
      </w:tr>
      <w:tr w:rsidR="00EC212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EC2128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999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993" w:type="dxa"/>
          </w:tcPr>
          <w:p w:rsidR="00EC2128" w:rsidRDefault="00EC2128"/>
        </w:tc>
        <w:tc>
          <w:tcPr>
            <w:tcW w:w="1702" w:type="dxa"/>
          </w:tcPr>
          <w:p w:rsidR="00EC2128" w:rsidRDefault="00EC2128"/>
        </w:tc>
        <w:tc>
          <w:tcPr>
            <w:tcW w:w="993" w:type="dxa"/>
          </w:tcPr>
          <w:p w:rsidR="00EC2128" w:rsidRDefault="00EC2128"/>
        </w:tc>
      </w:tr>
      <w:tr w:rsidR="00EC2128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</w:tbl>
    <w:p w:rsidR="00EC2128" w:rsidRDefault="008344E3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6"/>
        <w:gridCol w:w="10"/>
        <w:gridCol w:w="13"/>
        <w:gridCol w:w="173"/>
        <w:gridCol w:w="48"/>
        <w:gridCol w:w="225"/>
        <w:gridCol w:w="36"/>
        <w:gridCol w:w="1333"/>
        <w:gridCol w:w="150"/>
        <w:gridCol w:w="1430"/>
        <w:gridCol w:w="171"/>
        <w:gridCol w:w="141"/>
        <w:gridCol w:w="26"/>
        <w:gridCol w:w="623"/>
        <w:gridCol w:w="76"/>
        <w:gridCol w:w="618"/>
        <w:gridCol w:w="11"/>
        <w:gridCol w:w="1038"/>
        <w:gridCol w:w="64"/>
        <w:gridCol w:w="646"/>
        <w:gridCol w:w="580"/>
        <w:gridCol w:w="39"/>
        <w:gridCol w:w="682"/>
        <w:gridCol w:w="401"/>
        <w:gridCol w:w="984"/>
      </w:tblGrid>
      <w:tr w:rsidR="00EC2128" w:rsidTr="00C90C24">
        <w:trPr>
          <w:trHeight w:hRule="exact" w:val="416"/>
        </w:trPr>
        <w:tc>
          <w:tcPr>
            <w:tcW w:w="4486" w:type="dxa"/>
            <w:gridSpan w:val="12"/>
            <w:shd w:val="clear" w:color="C0C0C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44.04.01 МР-19.plx</w:t>
            </w:r>
          </w:p>
        </w:tc>
        <w:tc>
          <w:tcPr>
            <w:tcW w:w="4804" w:type="dxa"/>
            <w:gridSpan w:val="12"/>
          </w:tcPr>
          <w:p w:rsidR="00EC2128" w:rsidRDefault="00EC2128"/>
        </w:tc>
        <w:tc>
          <w:tcPr>
            <w:tcW w:w="984" w:type="dxa"/>
            <w:shd w:val="clear" w:color="C0C0C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1. ЦЕЛИ И ЗАДАЧИ ОСВОЕНИЯ ДИСЦИПЛИНЫ</w:t>
            </w:r>
          </w:p>
        </w:tc>
      </w:tr>
      <w:tr w:rsidR="00EC2128" w:rsidRPr="00CA64E6" w:rsidTr="00C90C24">
        <w:trPr>
          <w:trHeight w:hRule="exact" w:val="50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Цель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:и</w:t>
            </w:r>
            <w:proofErr w:type="gram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зучить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теоретические аспекты процесса управления проектами и приобрести навыки разработки проектов в образовании</w:t>
            </w:r>
          </w:p>
        </w:tc>
      </w:tr>
      <w:tr w:rsidR="00EC2128" w:rsidTr="00C90C24">
        <w:trPr>
          <w:trHeight w:hRule="exact" w:val="28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EC2128" w:rsidRPr="00CA64E6" w:rsidTr="00C90C24">
        <w:trPr>
          <w:trHeight w:hRule="exact" w:val="28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 Приобретение практических навыков проектной деятельности;</w:t>
            </w:r>
          </w:p>
        </w:tc>
      </w:tr>
      <w:tr w:rsidR="00EC2128" w:rsidRPr="00CA64E6" w:rsidTr="00C90C24">
        <w:trPr>
          <w:trHeight w:hRule="exact" w:val="279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 Участие студентов в научно-исследовательских и проектных работах совместно с преподавателями;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766" w:type="dxa"/>
            <w:gridSpan w:val="2"/>
          </w:tcPr>
          <w:p w:rsidR="00EC2128" w:rsidRPr="000B6169" w:rsidRDefault="00EC2128"/>
        </w:tc>
        <w:tc>
          <w:tcPr>
            <w:tcW w:w="495" w:type="dxa"/>
            <w:gridSpan w:val="5"/>
          </w:tcPr>
          <w:p w:rsidR="00EC2128" w:rsidRPr="000B6169" w:rsidRDefault="00EC2128"/>
        </w:tc>
        <w:tc>
          <w:tcPr>
            <w:tcW w:w="1483" w:type="dxa"/>
            <w:gridSpan w:val="2"/>
          </w:tcPr>
          <w:p w:rsidR="00EC2128" w:rsidRPr="000B6169" w:rsidRDefault="00EC2128"/>
        </w:tc>
        <w:tc>
          <w:tcPr>
            <w:tcW w:w="1742" w:type="dxa"/>
            <w:gridSpan w:val="3"/>
          </w:tcPr>
          <w:p w:rsidR="00EC2128" w:rsidRPr="000B6169" w:rsidRDefault="00EC2128"/>
        </w:tc>
        <w:tc>
          <w:tcPr>
            <w:tcW w:w="4804" w:type="dxa"/>
            <w:gridSpan w:val="12"/>
          </w:tcPr>
          <w:p w:rsidR="00EC2128" w:rsidRPr="000B6169" w:rsidRDefault="00EC2128"/>
        </w:tc>
        <w:tc>
          <w:tcPr>
            <w:tcW w:w="984" w:type="dxa"/>
          </w:tcPr>
          <w:p w:rsidR="00EC2128" w:rsidRPr="000B6169" w:rsidRDefault="00EC2128"/>
        </w:tc>
      </w:tr>
      <w:tr w:rsidR="00EC2128" w:rsidRPr="00CA64E6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 МЕСТО ДИСЦИПЛИНЫ В СТРУКТУРЕ ОПОП</w:t>
            </w:r>
          </w:p>
        </w:tc>
      </w:tr>
      <w:tr w:rsidR="00EC2128" w:rsidTr="00C90C24">
        <w:trPr>
          <w:trHeight w:hRule="exact" w:val="277"/>
        </w:trPr>
        <w:tc>
          <w:tcPr>
            <w:tcW w:w="2744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530" w:type="dxa"/>
            <w:gridSpan w:val="1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К.М.02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Требования к предварительной подготовке обучающегося:</w:t>
            </w:r>
          </w:p>
        </w:tc>
      </w:tr>
      <w:tr w:rsidR="00EC2128" w:rsidRPr="00CA64E6" w:rsidTr="00C90C24">
        <w:trPr>
          <w:trHeight w:hRule="exact" w:val="72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Изучение данной дисциплины требует предварительной подготовки 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обучающимися</w:t>
            </w:r>
            <w:proofErr w:type="gram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по педагогическим дисциплинам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бакалавриата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А так же изучение дисциплины имеет параллельные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межпредметные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связи с дисциплинами ОПОП:</w:t>
            </w:r>
          </w:p>
        </w:tc>
      </w:tr>
      <w:tr w:rsidR="00EC2128" w:rsidTr="00C90C24">
        <w:trPr>
          <w:trHeight w:hRule="exact" w:val="28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Педагогическое проектирование</w:t>
            </w:r>
          </w:p>
        </w:tc>
      </w:tr>
      <w:tr w:rsidR="00EC2128" w:rsidRPr="00CA64E6" w:rsidTr="00C90C24">
        <w:trPr>
          <w:trHeight w:hRule="exact" w:val="28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Проектирование программно-методического обеспечения учебных дисциплин</w:t>
            </w:r>
          </w:p>
        </w:tc>
      </w:tr>
      <w:tr w:rsidR="00EC2128" w:rsidRPr="00CA64E6" w:rsidTr="00C90C24">
        <w:trPr>
          <w:trHeight w:hRule="exact" w:val="279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Проектирование средств оценивания образовательных результатов</w:t>
            </w:r>
          </w:p>
        </w:tc>
      </w:tr>
      <w:tr w:rsidR="00EC2128" w:rsidRPr="00CA64E6" w:rsidTr="00C90C24">
        <w:trPr>
          <w:trHeight w:hRule="exact" w:val="50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EC2128" w:rsidRPr="00CA64E6" w:rsidTr="00C90C24">
        <w:trPr>
          <w:trHeight w:hRule="exact" w:val="28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Организация проектно-исследовательской деятельности 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обучающихся</w:t>
            </w:r>
            <w:proofErr w:type="gramEnd"/>
          </w:p>
        </w:tc>
      </w:tr>
      <w:tr w:rsidR="00EC2128" w:rsidRPr="00CA64E6" w:rsidTr="00C90C24">
        <w:trPr>
          <w:trHeight w:hRule="exact" w:val="28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Проектирование мехатронных и робототехнических систем</w:t>
            </w:r>
          </w:p>
        </w:tc>
      </w:tr>
      <w:tr w:rsidR="00EC2128" w:rsidTr="00C90C24">
        <w:trPr>
          <w:trHeight w:hRule="exact" w:val="279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Проектирование производственных систем</w:t>
            </w:r>
          </w:p>
        </w:tc>
      </w:tr>
      <w:tr w:rsidR="00EC2128" w:rsidTr="00C90C24">
        <w:trPr>
          <w:trHeight w:hRule="exact" w:val="277"/>
        </w:trPr>
        <w:tc>
          <w:tcPr>
            <w:tcW w:w="766" w:type="dxa"/>
            <w:gridSpan w:val="2"/>
          </w:tcPr>
          <w:p w:rsidR="00EC2128" w:rsidRDefault="00EC2128"/>
        </w:tc>
        <w:tc>
          <w:tcPr>
            <w:tcW w:w="495" w:type="dxa"/>
            <w:gridSpan w:val="5"/>
          </w:tcPr>
          <w:p w:rsidR="00EC2128" w:rsidRDefault="00EC2128"/>
        </w:tc>
        <w:tc>
          <w:tcPr>
            <w:tcW w:w="1483" w:type="dxa"/>
            <w:gridSpan w:val="2"/>
          </w:tcPr>
          <w:p w:rsidR="00EC2128" w:rsidRDefault="00EC2128"/>
        </w:tc>
        <w:tc>
          <w:tcPr>
            <w:tcW w:w="1742" w:type="dxa"/>
            <w:gridSpan w:val="3"/>
          </w:tcPr>
          <w:p w:rsidR="00EC2128" w:rsidRDefault="00EC2128"/>
        </w:tc>
        <w:tc>
          <w:tcPr>
            <w:tcW w:w="4804" w:type="dxa"/>
            <w:gridSpan w:val="12"/>
          </w:tcPr>
          <w:p w:rsidR="00EC2128" w:rsidRDefault="00EC2128"/>
        </w:tc>
        <w:tc>
          <w:tcPr>
            <w:tcW w:w="984" w:type="dxa"/>
          </w:tcPr>
          <w:p w:rsidR="00EC2128" w:rsidRDefault="00EC2128"/>
        </w:tc>
      </w:tr>
      <w:tr w:rsidR="00EC2128" w:rsidRPr="00CA64E6" w:rsidTr="00C90C24">
        <w:trPr>
          <w:trHeight w:hRule="exact" w:val="522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EC2128" w:rsidRPr="00CA64E6" w:rsidTr="00C90C24">
        <w:trPr>
          <w:trHeight w:hRule="exact" w:val="493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 w:rsidP="000B6169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УК-2: Способен управлять проектом на всех этапах его жизненного цикла</w:t>
            </w:r>
            <w:r w:rsidR="000B6169"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0B6169" w:rsidRPr="000B6169" w:rsidRDefault="000B6169" w:rsidP="000B6169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sz w:val="19"/>
                <w:szCs w:val="19"/>
              </w:rPr>
              <w:t>УК.2.1. Демонстрирует знание этапов жизненного цикла проекта, методов и инструментов управления проектом на каждом из этапов</w:t>
            </w:r>
          </w:p>
        </w:tc>
      </w:tr>
      <w:tr w:rsidR="00EC2128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все этапы жизненного цикла проекта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этапы жизненного цикла проекта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некоторые этапы жизненного цикла проекта</w:t>
            </w:r>
          </w:p>
        </w:tc>
      </w:tr>
      <w:tr w:rsidR="00EC2128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управлять проектом на всех этапах жизненного цикла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управлять проектом на основных этапах жизненного цикла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управлять проектом на некоторых этапах жизненного цикла проекта</w:t>
            </w:r>
          </w:p>
        </w:tc>
      </w:tr>
      <w:tr w:rsidR="00EC2128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навками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управления проектом на всех этапах жизненного цикла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навками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управления проектом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наосновных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этапах</w:t>
            </w:r>
            <w:proofErr w:type="gram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жизненного цикла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навками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управления проектом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нанекоторых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этапах</w:t>
            </w:r>
            <w:proofErr w:type="gram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жизненного цикла</w:t>
            </w:r>
          </w:p>
        </w:tc>
      </w:tr>
      <w:tr w:rsidR="000B6169" w:rsidRPr="00CA64E6" w:rsidTr="00C90C24">
        <w:trPr>
          <w:trHeight w:hRule="exact" w:val="545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Pr="00AD07B4" w:rsidRDefault="000B6169" w:rsidP="002C2AA7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AD07B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УК-2: Способен управлять проектом на всех этапах его жизненного цикла:</w:t>
            </w:r>
          </w:p>
          <w:p w:rsidR="000B6169" w:rsidRPr="00AD07B4" w:rsidRDefault="000B6169" w:rsidP="002C2AA7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b/>
                <w:sz w:val="19"/>
                <w:szCs w:val="19"/>
              </w:rPr>
              <w:t>УК.2.2. Использует методы и инструменты управления проектом для решения профессиональных задач</w:t>
            </w:r>
          </w:p>
        </w:tc>
      </w:tr>
      <w:tr w:rsidR="000B6169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Default="000B6169" w:rsidP="002C2AA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0B6169" w:rsidRPr="00CA64E6" w:rsidTr="00C90C24">
        <w:trPr>
          <w:trHeight w:hRule="exact" w:val="288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Default="000B6169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Pr="000D5466" w:rsidRDefault="000B6169" w:rsidP="000B6169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инновационные приемы управления проектами на всех этапах жизненного цикла в образовании</w:t>
            </w:r>
          </w:p>
        </w:tc>
      </w:tr>
      <w:tr w:rsidR="000B6169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Default="000B6169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Pr="000D5466" w:rsidRDefault="000B6169" w:rsidP="000B6169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 управления проектами в образовании</w:t>
            </w:r>
          </w:p>
        </w:tc>
      </w:tr>
      <w:tr w:rsidR="000B6169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Default="000B6169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Pr="000D5466" w:rsidRDefault="000B6169" w:rsidP="002C2AA7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сущность проекта и стадии его жизненного цикла</w:t>
            </w:r>
          </w:p>
        </w:tc>
      </w:tr>
      <w:tr w:rsidR="000B6169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Default="000B6169" w:rsidP="002C2AA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0B6169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Default="000B6169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Pr="000D5466" w:rsidRDefault="000B6169" w:rsidP="000B6169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разрабатывать и организовать реализацию проектов в образовании </w:t>
            </w:r>
          </w:p>
        </w:tc>
      </w:tr>
      <w:tr w:rsidR="000B6169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Default="000B6169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Pr="000D5466" w:rsidRDefault="000B6169" w:rsidP="000B6169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осуществлять </w:t>
            </w:r>
            <w:proofErr w:type="gramStart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текущее</w:t>
            </w:r>
            <w:proofErr w:type="gramEnd"/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управлении проектом в образовании </w:t>
            </w:r>
          </w:p>
        </w:tc>
      </w:tr>
      <w:tr w:rsidR="000B6169" w:rsidRPr="00817B1D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Default="000B6169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Pr="000D5466" w:rsidRDefault="000B6169" w:rsidP="000B6169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анализировать проекты в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образовании</w:t>
            </w: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й</w:t>
            </w:r>
            <w:proofErr w:type="spellEnd"/>
          </w:p>
        </w:tc>
      </w:tr>
      <w:tr w:rsidR="000B6169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Default="000B6169" w:rsidP="002C2AA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0B6169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Default="000B6169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Pr="000D5466" w:rsidRDefault="000B6169" w:rsidP="000B6169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навыками разработки инновационных проектов в образовании </w:t>
            </w:r>
          </w:p>
        </w:tc>
      </w:tr>
      <w:tr w:rsidR="000B6169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Default="000B6169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Pr="000D5466" w:rsidRDefault="000B6169" w:rsidP="000B6169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разработки типовых проектов в образовании</w:t>
            </w:r>
          </w:p>
        </w:tc>
      </w:tr>
      <w:tr w:rsidR="000B6169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Default="000B6169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B6169" w:rsidRPr="000D5466" w:rsidRDefault="000B6169" w:rsidP="002C2AA7">
            <w:pPr>
              <w:spacing w:after="0" w:line="240" w:lineRule="auto"/>
              <w:rPr>
                <w:sz w:val="19"/>
                <w:szCs w:val="19"/>
              </w:rPr>
            </w:pPr>
            <w:r w:rsidRPr="000D546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анализа и описания проектов в соответствии с жизненным циклом</w:t>
            </w:r>
          </w:p>
        </w:tc>
      </w:tr>
      <w:tr w:rsidR="00C90C24" w:rsidRPr="00CA64E6" w:rsidTr="00C90C24">
        <w:trPr>
          <w:trHeight w:hRule="exact" w:val="675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Pr="007F304A" w:rsidRDefault="00C90C24" w:rsidP="002C2AA7">
            <w:pPr>
              <w:tabs>
                <w:tab w:val="left" w:pos="251"/>
              </w:tabs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7F30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УК-3: </w:t>
            </w:r>
            <w:proofErr w:type="gramStart"/>
            <w:r w:rsidRPr="007F30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Способен</w:t>
            </w:r>
            <w:proofErr w:type="gramEnd"/>
            <w:r w:rsidRPr="007F30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организовывать и руководить работой команды, вырабатывая командную стратегию для достижения поставленной цели:</w:t>
            </w:r>
          </w:p>
          <w:p w:rsidR="00C90C24" w:rsidRPr="007F304A" w:rsidRDefault="00C90C24" w:rsidP="002C2AA7">
            <w:pPr>
              <w:tabs>
                <w:tab w:val="left" w:pos="251"/>
              </w:tabs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7F304A">
              <w:rPr>
                <w:rFonts w:ascii="Times New Roman" w:hAnsi="Times New Roman" w:cs="Times New Roman"/>
                <w:b/>
                <w:sz w:val="19"/>
                <w:szCs w:val="19"/>
              </w:rPr>
              <w:t>УК.3.1. Демонстрирует знание методов формирования команды и управления командной работой</w:t>
            </w:r>
          </w:p>
        </w:tc>
      </w:tr>
      <w:tr w:rsidR="00C90C24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Default="00C90C24" w:rsidP="002C2AA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C90C24" w:rsidRPr="00CA64E6" w:rsidTr="00C90C24">
        <w:trPr>
          <w:trHeight w:hRule="exact" w:val="277"/>
        </w:trPr>
        <w:tc>
          <w:tcPr>
            <w:tcW w:w="122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Default="00C90C24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Уровень 1</w:t>
            </w:r>
          </w:p>
        </w:tc>
        <w:tc>
          <w:tcPr>
            <w:tcW w:w="9049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Pr="006A4B14" w:rsidRDefault="00C90C24" w:rsidP="002C2AA7">
            <w:pPr>
              <w:spacing w:after="0" w:line="240" w:lineRule="auto"/>
              <w:rPr>
                <w:sz w:val="19"/>
                <w:szCs w:val="19"/>
              </w:rPr>
            </w:pPr>
            <w:r w:rsidRPr="006A4B1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управленческой деятельности в сфере образования</w:t>
            </w:r>
          </w:p>
        </w:tc>
      </w:tr>
      <w:tr w:rsidR="00C90C24" w:rsidRPr="00CA64E6" w:rsidTr="00C90C24">
        <w:trPr>
          <w:trHeight w:hRule="exact" w:val="277"/>
        </w:trPr>
        <w:tc>
          <w:tcPr>
            <w:tcW w:w="122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Default="00C90C24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49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Pr="006A4B14" w:rsidRDefault="00C90C24" w:rsidP="002C2AA7">
            <w:pPr>
              <w:spacing w:after="0" w:line="240" w:lineRule="auto"/>
              <w:rPr>
                <w:sz w:val="19"/>
                <w:szCs w:val="19"/>
              </w:rPr>
            </w:pPr>
            <w:r w:rsidRPr="006A4B1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аспекты управленческой деятельности в сфере образования</w:t>
            </w:r>
          </w:p>
        </w:tc>
      </w:tr>
      <w:tr w:rsidR="00C90C24" w:rsidRPr="00CA64E6" w:rsidTr="00C90C24">
        <w:trPr>
          <w:trHeight w:hRule="exact" w:val="277"/>
        </w:trPr>
        <w:tc>
          <w:tcPr>
            <w:tcW w:w="122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Default="00C90C24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49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Pr="006A4B14" w:rsidRDefault="00C90C24" w:rsidP="002C2AA7">
            <w:pPr>
              <w:spacing w:after="0" w:line="240" w:lineRule="auto"/>
              <w:rPr>
                <w:sz w:val="19"/>
                <w:szCs w:val="19"/>
              </w:rPr>
            </w:pPr>
            <w:r w:rsidRPr="006A4B1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некоторые аспекты управленческой деятельности в сфере образования</w:t>
            </w:r>
          </w:p>
        </w:tc>
      </w:tr>
      <w:tr w:rsidR="00C90C24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Default="00C90C24" w:rsidP="002C2AA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C90C24" w:rsidRPr="00CA64E6" w:rsidTr="00C90C24">
        <w:trPr>
          <w:trHeight w:hRule="exact" w:val="277"/>
        </w:trPr>
        <w:tc>
          <w:tcPr>
            <w:tcW w:w="122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Default="00C90C24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49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Pr="006A4B14" w:rsidRDefault="00C90C24" w:rsidP="002C2AA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</w:t>
            </w:r>
            <w:r w:rsidRPr="006A4B1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ь командную стратегию для достижения поставленной цели</w:t>
            </w:r>
          </w:p>
        </w:tc>
      </w:tr>
      <w:tr w:rsidR="00C90C24" w:rsidRPr="00CA64E6" w:rsidTr="00C90C24">
        <w:trPr>
          <w:trHeight w:hRule="exact" w:val="277"/>
        </w:trPr>
        <w:tc>
          <w:tcPr>
            <w:tcW w:w="122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Default="00C90C24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49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Pr="006A4B14" w:rsidRDefault="00C90C24" w:rsidP="002C2AA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</w:t>
            </w:r>
            <w:r w:rsidRPr="006A4B1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основные этапы  командной стратегии для достижения поставленной цели</w:t>
            </w:r>
          </w:p>
        </w:tc>
      </w:tr>
      <w:tr w:rsidR="00C90C24" w:rsidRPr="00CA64E6" w:rsidTr="00C90C24">
        <w:trPr>
          <w:trHeight w:hRule="exact" w:val="277"/>
        </w:trPr>
        <w:tc>
          <w:tcPr>
            <w:tcW w:w="122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Default="00C90C24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49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Pr="006A4B14" w:rsidRDefault="00C90C24" w:rsidP="002C2AA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</w:t>
            </w:r>
            <w:r w:rsidRPr="006A4B1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ь отдельные этапы  командной стратегии для достижения поставленной цели</w:t>
            </w:r>
          </w:p>
        </w:tc>
      </w:tr>
      <w:tr w:rsidR="00C90C24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Default="00C90C24" w:rsidP="002C2AA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C90C24" w:rsidRPr="00CA64E6" w:rsidTr="00C90C24">
        <w:trPr>
          <w:trHeight w:hRule="exact" w:val="277"/>
        </w:trPr>
        <w:tc>
          <w:tcPr>
            <w:tcW w:w="122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Default="00C90C24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49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Pr="006A4B14" w:rsidRDefault="00C90C24" w:rsidP="002C2AA7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методами</w:t>
            </w:r>
            <w:r w:rsidRPr="006A4B1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организации и руководства работой команды в сфере образования</w:t>
            </w:r>
          </w:p>
        </w:tc>
      </w:tr>
      <w:tr w:rsidR="00C90C24" w:rsidRPr="00CA64E6" w:rsidTr="00C90C24">
        <w:trPr>
          <w:trHeight w:hRule="exact" w:val="277"/>
        </w:trPr>
        <w:tc>
          <w:tcPr>
            <w:tcW w:w="122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Default="00C90C24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49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Pr="006A4B14" w:rsidRDefault="00C90C24" w:rsidP="002C2AA7">
            <w:pPr>
              <w:spacing w:after="0" w:line="240" w:lineRule="auto"/>
              <w:rPr>
                <w:sz w:val="19"/>
                <w:szCs w:val="19"/>
              </w:rPr>
            </w:pPr>
            <w:r w:rsidRPr="006A4B1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основными методами организации и руководства работой команды в сфере образования</w:t>
            </w:r>
          </w:p>
        </w:tc>
      </w:tr>
      <w:tr w:rsidR="00C90C24" w:rsidRPr="00CA64E6" w:rsidTr="00C90C24">
        <w:trPr>
          <w:trHeight w:hRule="exact" w:val="277"/>
        </w:trPr>
        <w:tc>
          <w:tcPr>
            <w:tcW w:w="122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Default="00C90C24" w:rsidP="002C2AA7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49" w:type="dxa"/>
            <w:gridSpan w:val="1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0C24" w:rsidRPr="006A4B14" w:rsidRDefault="00C90C24" w:rsidP="002C2AA7">
            <w:pPr>
              <w:spacing w:after="0" w:line="240" w:lineRule="auto"/>
              <w:rPr>
                <w:sz w:val="19"/>
                <w:szCs w:val="19"/>
              </w:rPr>
            </w:pPr>
            <w:r w:rsidRPr="006A4B1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некоторыми методами организации и руководства работой команды в сфере образования</w:t>
            </w:r>
          </w:p>
        </w:tc>
      </w:tr>
      <w:tr w:rsidR="00EC2128" w:rsidRPr="00CA64E6" w:rsidTr="00C90C24">
        <w:trPr>
          <w:trHeight w:hRule="exact" w:val="675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C90C24" w:rsidRDefault="008344E3" w:rsidP="00C90C2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C90C2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УК-3: </w:t>
            </w:r>
            <w:proofErr w:type="gramStart"/>
            <w:r w:rsidRPr="00C90C2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Способен</w:t>
            </w:r>
            <w:proofErr w:type="gramEnd"/>
            <w:r w:rsidRPr="00C90C2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организовывать и руководить работой команды, вырабатывая командную стратегию для достижения поставленной цели</w:t>
            </w:r>
            <w:r w:rsidR="00C90C24" w:rsidRPr="00C90C2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  <w:p w:rsidR="00C90C24" w:rsidRPr="00C90C24" w:rsidRDefault="00C90C24" w:rsidP="00C90C24">
            <w:pPr>
              <w:spacing w:after="0" w:line="240" w:lineRule="auto"/>
              <w:ind w:firstLine="142"/>
              <w:jc w:val="both"/>
              <w:rPr>
                <w:rFonts w:ascii="Times New Roman" w:hAnsi="Times New Roman" w:cs="Times New Roman"/>
                <w:b/>
                <w:sz w:val="19"/>
                <w:szCs w:val="19"/>
              </w:rPr>
            </w:pPr>
            <w:r w:rsidRPr="00C90C24">
              <w:rPr>
                <w:rFonts w:ascii="Times New Roman" w:hAnsi="Times New Roman" w:cs="Times New Roman"/>
                <w:b/>
                <w:sz w:val="19"/>
                <w:szCs w:val="19"/>
              </w:rPr>
              <w:t>УК.3.2. Разрабатывает и реализует командную стратегию в групповой деятельности для достижения поставленной цели</w:t>
            </w:r>
          </w:p>
        </w:tc>
      </w:tr>
      <w:tr w:rsidR="00EC2128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знает законы сплочения коллектива и методы руководства командой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знает основные методики сплочения коллектива и руководства командой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знает некоторые аспекты процесса сплочения коллектива и элементы руководства командой</w:t>
            </w:r>
          </w:p>
        </w:tc>
      </w:tr>
      <w:tr w:rsidR="00EC2128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EC2128" w:rsidRPr="00CA64E6" w:rsidTr="00C90C24">
        <w:trPr>
          <w:trHeight w:hRule="exact" w:val="478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умеет организовывать и руководить работой команды и вырабатывать командную стратегию для достижения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поставленой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цели</w:t>
            </w:r>
          </w:p>
        </w:tc>
      </w:tr>
      <w:tr w:rsidR="00EC2128" w:rsidRPr="00CA64E6" w:rsidTr="00C90C24">
        <w:trPr>
          <w:trHeight w:hRule="exact" w:val="478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умеет организовывать  работу команды и вырабатывать командную стратегию на основных этапах жизненного цикла проекта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умеет демонстрировать элементы организации работы команды</w:t>
            </w:r>
          </w:p>
        </w:tc>
      </w:tr>
      <w:tr w:rsidR="00EC2128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EC2128" w:rsidRPr="00CA64E6" w:rsidTr="00C90C24">
        <w:trPr>
          <w:trHeight w:hRule="exact" w:val="478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владеет навыками организации и руководства работой команды, навыками вырабатывать командную стратегию для достижения поставлен</w:t>
            </w:r>
            <w:r w:rsidR="00C90C2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ой цели</w:t>
            </w:r>
          </w:p>
        </w:tc>
      </w:tr>
      <w:tr w:rsidR="00EC2128" w:rsidRPr="00CA64E6" w:rsidTr="00C90C24">
        <w:trPr>
          <w:trHeight w:hRule="exact" w:val="478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владеет основными навыками организации и руководства работой команды,</w:t>
            </w:r>
            <w:r w:rsidR="00C90C2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основными навыками вырабатывать командную стратегию для достижения поставлен</w:t>
            </w:r>
            <w:r w:rsidR="00C90C24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ой цели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1261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13" w:type="dxa"/>
            <w:gridSpan w:val="1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владеет некоторыми навыками организации и руководства работой команды</w:t>
            </w:r>
          </w:p>
        </w:tc>
      </w:tr>
      <w:tr w:rsidR="00EC2128" w:rsidRPr="00CA64E6" w:rsidTr="00C90C24">
        <w:trPr>
          <w:trHeight w:hRule="exact" w:val="416"/>
        </w:trPr>
        <w:tc>
          <w:tcPr>
            <w:tcW w:w="10274" w:type="dxa"/>
            <w:gridSpan w:val="25"/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В результате освоения дисциплины </w:t>
            </w:r>
            <w:proofErr w:type="gramStart"/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обучающийся</w:t>
            </w:r>
            <w:proofErr w:type="gramEnd"/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должен</w:t>
            </w:r>
          </w:p>
        </w:tc>
      </w:tr>
      <w:tr w:rsidR="00EC2128" w:rsidTr="00C90C24">
        <w:trPr>
          <w:trHeight w:hRule="exact" w:val="27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EC2128" w:rsidRPr="00CA64E6" w:rsidTr="00C90C24">
        <w:trPr>
          <w:trHeight w:hRule="exact" w:val="72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знать: 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-о</w:t>
            </w:r>
            <w:proofErr w:type="gram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сновные этапы разработки проекта (формирование замысла, построение организационных структур, проектное финансирование, маркетинговая концепция, разработка проектной документации, экспертиза проекта, проведение конкурса, оценка эффективности проекта;</w:t>
            </w:r>
          </w:p>
        </w:tc>
      </w:tr>
      <w:tr w:rsidR="00EC2128" w:rsidRPr="00CA64E6" w:rsidTr="00C90C24">
        <w:trPr>
          <w:trHeight w:hRule="exact" w:val="50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-функции управления проектами, которые включают в себя планирование проекта, управление стоимостью проекта, контроль и регулирование проекта, завершение проекта;</w:t>
            </w:r>
          </w:p>
        </w:tc>
      </w:tr>
      <w:tr w:rsidR="00EC2128" w:rsidRPr="00CA64E6" w:rsidTr="00C90C24">
        <w:trPr>
          <w:trHeight w:hRule="exact" w:val="50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подсистемы менеджмента качества, управления ресурсами проекта, управление командой проекта, управление рисками, управление коммуникациями проекта.</w:t>
            </w:r>
          </w:p>
        </w:tc>
      </w:tr>
      <w:tr w:rsidR="00EC2128" w:rsidTr="00C90C24">
        <w:trPr>
          <w:trHeight w:hRule="exact" w:val="279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>
            <w:pPr>
              <w:spacing w:after="0" w:line="240" w:lineRule="auto"/>
              <w:rPr>
                <w:sz w:val="19"/>
                <w:szCs w:val="19"/>
              </w:rPr>
            </w:pPr>
          </w:p>
        </w:tc>
      </w:tr>
      <w:tr w:rsidR="00EC2128" w:rsidTr="00C90C24">
        <w:trPr>
          <w:trHeight w:hRule="exact" w:val="27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EC2128" w:rsidRPr="00CA64E6" w:rsidTr="00C90C24">
        <w:trPr>
          <w:trHeight w:hRule="exact" w:val="28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ставить цели и формулировать задачи, связанные с реализацией этапов проекта;</w:t>
            </w:r>
          </w:p>
        </w:tc>
      </w:tr>
      <w:tr w:rsidR="00EC2128" w:rsidRPr="00CA64E6" w:rsidTr="00C90C24">
        <w:trPr>
          <w:trHeight w:hRule="exact" w:val="28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организовывать командное взаимодействие для решения управленческих задач;</w:t>
            </w:r>
          </w:p>
        </w:tc>
      </w:tr>
      <w:tr w:rsidR="00EC2128" w:rsidRPr="00CA64E6" w:rsidTr="00C90C24">
        <w:trPr>
          <w:trHeight w:hRule="exact" w:val="50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применять полученные знания в практических ситуациях, адаптировать их к конкретным ситуациям, возникающим при функционировании образовательных учреждений.</w:t>
            </w:r>
          </w:p>
        </w:tc>
      </w:tr>
      <w:tr w:rsidR="00EC2128" w:rsidTr="00C90C24">
        <w:trPr>
          <w:trHeight w:hRule="exact" w:val="27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EC2128" w:rsidRPr="00CA64E6" w:rsidTr="00C90C24">
        <w:trPr>
          <w:trHeight w:hRule="exact" w:val="50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навыками разработки, обоснования и оценки эффективности проекта с учетом факторов риска и неопределенности;</w:t>
            </w:r>
          </w:p>
        </w:tc>
      </w:tr>
      <w:tr w:rsidR="00EC2128" w:rsidRPr="00CA64E6" w:rsidTr="00C90C24">
        <w:trPr>
          <w:trHeight w:hRule="exact" w:val="28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способностью и готовностью к составлению организационно-технологического обоснования проекта;</w:t>
            </w:r>
          </w:p>
        </w:tc>
      </w:tr>
      <w:tr w:rsidR="00EC2128" w:rsidRPr="00CA64E6" w:rsidTr="00C90C24">
        <w:trPr>
          <w:trHeight w:hRule="exact" w:val="50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методами управления проектами, современными программными средствами и информационными технологиями, применяемыми в управлении проектами в сфере образования;</w:t>
            </w:r>
          </w:p>
        </w:tc>
      </w:tr>
      <w:tr w:rsidR="00EC2128" w:rsidRPr="00CA64E6" w:rsidTr="00C90C24">
        <w:trPr>
          <w:trHeight w:hRule="exact" w:val="507"/>
        </w:trPr>
        <w:tc>
          <w:tcPr>
            <w:tcW w:w="76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9508" w:type="dxa"/>
            <w:gridSpan w:val="2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способностью и готовностью определять перспективные возможности в образовании, формулировать на этой основе идеи, создавать и реализовывать проекты.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766" w:type="dxa"/>
            <w:gridSpan w:val="2"/>
          </w:tcPr>
          <w:p w:rsidR="00EC2128" w:rsidRPr="000B6169" w:rsidRDefault="00EC2128"/>
        </w:tc>
        <w:tc>
          <w:tcPr>
            <w:tcW w:w="186" w:type="dxa"/>
            <w:gridSpan w:val="2"/>
          </w:tcPr>
          <w:p w:rsidR="00EC2128" w:rsidRPr="000B6169" w:rsidRDefault="00EC2128"/>
        </w:tc>
        <w:tc>
          <w:tcPr>
            <w:tcW w:w="3222" w:type="dxa"/>
            <w:gridSpan w:val="6"/>
          </w:tcPr>
          <w:p w:rsidR="00EC2128" w:rsidRPr="000B6169" w:rsidRDefault="00EC2128"/>
        </w:tc>
        <w:tc>
          <w:tcPr>
            <w:tcW w:w="961" w:type="dxa"/>
            <w:gridSpan w:val="4"/>
          </w:tcPr>
          <w:p w:rsidR="00EC2128" w:rsidRPr="000B6169" w:rsidRDefault="00EC2128"/>
        </w:tc>
        <w:tc>
          <w:tcPr>
            <w:tcW w:w="694" w:type="dxa"/>
            <w:gridSpan w:val="2"/>
          </w:tcPr>
          <w:p w:rsidR="00EC2128" w:rsidRPr="000B6169" w:rsidRDefault="00EC2128"/>
        </w:tc>
        <w:tc>
          <w:tcPr>
            <w:tcW w:w="1113" w:type="dxa"/>
            <w:gridSpan w:val="3"/>
          </w:tcPr>
          <w:p w:rsidR="00EC2128" w:rsidRPr="000B6169" w:rsidRDefault="00EC2128"/>
        </w:tc>
        <w:tc>
          <w:tcPr>
            <w:tcW w:w="1265" w:type="dxa"/>
            <w:gridSpan w:val="3"/>
          </w:tcPr>
          <w:p w:rsidR="00EC2128" w:rsidRPr="000B6169" w:rsidRDefault="00EC2128"/>
        </w:tc>
        <w:tc>
          <w:tcPr>
            <w:tcW w:w="682" w:type="dxa"/>
          </w:tcPr>
          <w:p w:rsidR="00EC2128" w:rsidRPr="000B6169" w:rsidRDefault="00EC2128"/>
        </w:tc>
        <w:tc>
          <w:tcPr>
            <w:tcW w:w="401" w:type="dxa"/>
          </w:tcPr>
          <w:p w:rsidR="00EC2128" w:rsidRPr="000B6169" w:rsidRDefault="00EC2128"/>
        </w:tc>
        <w:tc>
          <w:tcPr>
            <w:tcW w:w="984" w:type="dxa"/>
          </w:tcPr>
          <w:p w:rsidR="00EC2128" w:rsidRPr="000B6169" w:rsidRDefault="00EC2128"/>
        </w:tc>
      </w:tr>
      <w:tr w:rsidR="00EC2128" w:rsidRPr="00CA64E6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4. СТРУКТУРА И СОДЕРЖАНИЕ ДИСЦИПЛИНЫ (МОДУЛЯ)</w:t>
            </w:r>
          </w:p>
        </w:tc>
      </w:tr>
      <w:tr w:rsidR="00EC2128" w:rsidTr="00C90C24">
        <w:trPr>
          <w:trHeight w:hRule="exact" w:val="416"/>
        </w:trPr>
        <w:tc>
          <w:tcPr>
            <w:tcW w:w="95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22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Наименование разделов и тем /вид занятия/</w:t>
            </w:r>
          </w:p>
        </w:tc>
        <w:tc>
          <w:tcPr>
            <w:tcW w:w="96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EC2128" w:rsidRPr="00CA64E6" w:rsidTr="00C90C24">
        <w:trPr>
          <w:trHeight w:hRule="exact" w:val="478"/>
        </w:trPr>
        <w:tc>
          <w:tcPr>
            <w:tcW w:w="95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322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Введение в управление проектами</w:t>
            </w:r>
          </w:p>
        </w:tc>
        <w:tc>
          <w:tcPr>
            <w:tcW w:w="96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EC2128"/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EC2128"/>
        </w:tc>
        <w:tc>
          <w:tcPr>
            <w:tcW w:w="11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EC2128"/>
        </w:tc>
        <w:tc>
          <w:tcPr>
            <w:tcW w:w="1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EC2128"/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EC2128"/>
        </w:tc>
        <w:tc>
          <w:tcPr>
            <w:tcW w:w="1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EC2128"/>
        </w:tc>
      </w:tr>
      <w:tr w:rsidR="00EC2128" w:rsidTr="00C90C24">
        <w:trPr>
          <w:trHeight w:hRule="exact" w:val="697"/>
        </w:trPr>
        <w:tc>
          <w:tcPr>
            <w:tcW w:w="95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1.1</w:t>
            </w:r>
          </w:p>
        </w:tc>
        <w:tc>
          <w:tcPr>
            <w:tcW w:w="322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 проекта, его содержание /Лек/</w:t>
            </w:r>
          </w:p>
        </w:tc>
        <w:tc>
          <w:tcPr>
            <w:tcW w:w="96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</w:t>
            </w:r>
          </w:p>
        </w:tc>
        <w:tc>
          <w:tcPr>
            <w:tcW w:w="1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Л1.1Л2.1Л3.1</w:t>
            </w:r>
          </w:p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</w:tr>
      <w:tr w:rsidR="00EC2128" w:rsidTr="00C90C24">
        <w:trPr>
          <w:trHeight w:hRule="exact" w:val="697"/>
        </w:trPr>
        <w:tc>
          <w:tcPr>
            <w:tcW w:w="95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22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Этапы жизненного цикла проекта /</w:t>
            </w:r>
            <w:proofErr w:type="spellStart"/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proofErr w:type="gram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</w:t>
            </w:r>
          </w:p>
        </w:tc>
        <w:tc>
          <w:tcPr>
            <w:tcW w:w="1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Л1.1Л2.1Л3.1</w:t>
            </w:r>
          </w:p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</w:tr>
      <w:tr w:rsidR="00EC2128" w:rsidTr="00C90C24">
        <w:trPr>
          <w:trHeight w:hRule="exact" w:val="697"/>
        </w:trPr>
        <w:tc>
          <w:tcPr>
            <w:tcW w:w="95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22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Стороны проекта /Ср/</w:t>
            </w:r>
          </w:p>
        </w:tc>
        <w:tc>
          <w:tcPr>
            <w:tcW w:w="96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</w:t>
            </w:r>
          </w:p>
        </w:tc>
        <w:tc>
          <w:tcPr>
            <w:tcW w:w="11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</w:t>
            </w:r>
          </w:p>
        </w:tc>
        <w:tc>
          <w:tcPr>
            <w:tcW w:w="1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Л1.1Л2.1Л3.1</w:t>
            </w:r>
          </w:p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</w:tr>
      <w:tr w:rsidR="00EC2128" w:rsidTr="00C90C24">
        <w:trPr>
          <w:trHeight w:hRule="exact" w:val="478"/>
        </w:trPr>
        <w:tc>
          <w:tcPr>
            <w:tcW w:w="95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322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Процессы управления проектами</w:t>
            </w:r>
          </w:p>
        </w:tc>
        <w:tc>
          <w:tcPr>
            <w:tcW w:w="96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11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1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1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</w:tr>
      <w:tr w:rsidR="00EC2128" w:rsidTr="00C90C24">
        <w:trPr>
          <w:trHeight w:hRule="exact" w:val="697"/>
        </w:trPr>
        <w:tc>
          <w:tcPr>
            <w:tcW w:w="95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22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Понятие процесса управления проектами /Лек/</w:t>
            </w:r>
          </w:p>
        </w:tc>
        <w:tc>
          <w:tcPr>
            <w:tcW w:w="96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</w:t>
            </w:r>
          </w:p>
        </w:tc>
        <w:tc>
          <w:tcPr>
            <w:tcW w:w="1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Л1.1Л2.1Л3.1</w:t>
            </w:r>
          </w:p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</w:tr>
      <w:tr w:rsidR="00EC2128" w:rsidTr="00C90C24">
        <w:trPr>
          <w:trHeight w:hRule="exact" w:val="697"/>
        </w:trPr>
        <w:tc>
          <w:tcPr>
            <w:tcW w:w="95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22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Устав проекта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</w:t>
            </w:r>
          </w:p>
        </w:tc>
        <w:tc>
          <w:tcPr>
            <w:tcW w:w="1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Л1.1Л2.1Л3.1</w:t>
            </w:r>
          </w:p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</w:tr>
      <w:tr w:rsidR="00EC2128" w:rsidTr="00C90C24">
        <w:trPr>
          <w:trHeight w:hRule="exact" w:val="697"/>
        </w:trPr>
        <w:tc>
          <w:tcPr>
            <w:tcW w:w="95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22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Иерархическая структура работ /Ср/</w:t>
            </w:r>
          </w:p>
        </w:tc>
        <w:tc>
          <w:tcPr>
            <w:tcW w:w="96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26</w:t>
            </w:r>
          </w:p>
        </w:tc>
        <w:tc>
          <w:tcPr>
            <w:tcW w:w="11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</w:t>
            </w:r>
          </w:p>
        </w:tc>
        <w:tc>
          <w:tcPr>
            <w:tcW w:w="1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Л1.1Л2.1Л3.1</w:t>
            </w:r>
          </w:p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</w:tr>
      <w:tr w:rsidR="00EC2128" w:rsidTr="00C90C24">
        <w:trPr>
          <w:trHeight w:hRule="exact" w:val="277"/>
        </w:trPr>
        <w:tc>
          <w:tcPr>
            <w:tcW w:w="95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322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3. Планирование хода работ</w:t>
            </w:r>
          </w:p>
        </w:tc>
        <w:tc>
          <w:tcPr>
            <w:tcW w:w="96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11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1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1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</w:tr>
      <w:tr w:rsidR="00EC2128" w:rsidTr="00C90C24">
        <w:trPr>
          <w:trHeight w:hRule="exact" w:val="697"/>
        </w:trPr>
        <w:tc>
          <w:tcPr>
            <w:tcW w:w="95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22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требования к планированию хода работ /Лек/</w:t>
            </w:r>
          </w:p>
        </w:tc>
        <w:tc>
          <w:tcPr>
            <w:tcW w:w="96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УК-3</w:t>
            </w:r>
          </w:p>
        </w:tc>
        <w:tc>
          <w:tcPr>
            <w:tcW w:w="1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Л1.1Л2.1Л3.1</w:t>
            </w:r>
          </w:p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</w:tr>
      <w:tr w:rsidR="00EC2128" w:rsidTr="00C90C24">
        <w:trPr>
          <w:trHeight w:hRule="exact" w:val="697"/>
        </w:trPr>
        <w:tc>
          <w:tcPr>
            <w:tcW w:w="95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22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стоимостью проекта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УК-3</w:t>
            </w:r>
          </w:p>
        </w:tc>
        <w:tc>
          <w:tcPr>
            <w:tcW w:w="1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Л1.1Л2.1Л3.1</w:t>
            </w:r>
          </w:p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</w:tr>
      <w:tr w:rsidR="00EC2128" w:rsidTr="00C90C24">
        <w:trPr>
          <w:trHeight w:hRule="exact" w:val="478"/>
        </w:trPr>
        <w:tc>
          <w:tcPr>
            <w:tcW w:w="95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22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качеством проекта /Ср/</w:t>
            </w:r>
          </w:p>
        </w:tc>
        <w:tc>
          <w:tcPr>
            <w:tcW w:w="96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1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УК-3</w:t>
            </w:r>
          </w:p>
        </w:tc>
        <w:tc>
          <w:tcPr>
            <w:tcW w:w="1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Л2.1Л3.1</w:t>
            </w:r>
          </w:p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</w:tr>
      <w:tr w:rsidR="00EC2128" w:rsidTr="00C90C24">
        <w:trPr>
          <w:trHeight w:hRule="exact" w:val="478"/>
        </w:trPr>
        <w:tc>
          <w:tcPr>
            <w:tcW w:w="95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3222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Раздел 4. Оценка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эффективностти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проектов</w:t>
            </w:r>
          </w:p>
        </w:tc>
        <w:tc>
          <w:tcPr>
            <w:tcW w:w="961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69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111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126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1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</w:tr>
      <w:tr w:rsidR="00EC2128" w:rsidTr="00C90C24">
        <w:trPr>
          <w:trHeight w:hRule="exact" w:val="697"/>
        </w:trPr>
        <w:tc>
          <w:tcPr>
            <w:tcW w:w="10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34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Параметры оценки эффективности /Лек/</w:t>
            </w:r>
          </w:p>
        </w:tc>
        <w:tc>
          <w:tcPr>
            <w:tcW w:w="8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УК-3</w:t>
            </w:r>
          </w:p>
        </w:tc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Л1.1Л2.1Л3.1</w:t>
            </w:r>
          </w:p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</w:tr>
      <w:tr w:rsidR="00EC2128" w:rsidTr="00C90C24">
        <w:trPr>
          <w:trHeight w:hRule="exact" w:val="697"/>
        </w:trPr>
        <w:tc>
          <w:tcPr>
            <w:tcW w:w="10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34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рисками проектов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8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УК-3</w:t>
            </w:r>
          </w:p>
        </w:tc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Л1.1Л2.1Л3.1</w:t>
            </w:r>
          </w:p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</w:tr>
      <w:tr w:rsidR="00EC2128" w:rsidTr="00C90C24">
        <w:trPr>
          <w:trHeight w:hRule="exact" w:val="697"/>
        </w:trPr>
        <w:tc>
          <w:tcPr>
            <w:tcW w:w="10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345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коммуникациями проекта /Ср/</w:t>
            </w:r>
          </w:p>
        </w:tc>
        <w:tc>
          <w:tcPr>
            <w:tcW w:w="86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2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</w:t>
            </w:r>
          </w:p>
        </w:tc>
        <w:tc>
          <w:tcPr>
            <w:tcW w:w="103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УК-2 УК-3</w:t>
            </w:r>
          </w:p>
        </w:tc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Л1.1Л2.1Л3.1</w:t>
            </w:r>
          </w:p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</w:tr>
      <w:tr w:rsidR="00EC2128" w:rsidTr="00C90C24">
        <w:trPr>
          <w:trHeight w:hRule="exact" w:val="277"/>
        </w:trPr>
        <w:tc>
          <w:tcPr>
            <w:tcW w:w="756" w:type="dxa"/>
          </w:tcPr>
          <w:p w:rsidR="00EC2128" w:rsidRDefault="00EC2128"/>
        </w:tc>
        <w:tc>
          <w:tcPr>
            <w:tcW w:w="244" w:type="dxa"/>
            <w:gridSpan w:val="4"/>
          </w:tcPr>
          <w:p w:rsidR="00EC2128" w:rsidRDefault="00EC2128"/>
        </w:tc>
        <w:tc>
          <w:tcPr>
            <w:tcW w:w="1594" w:type="dxa"/>
            <w:gridSpan w:val="3"/>
          </w:tcPr>
          <w:p w:rsidR="00EC2128" w:rsidRDefault="00EC2128"/>
        </w:tc>
        <w:tc>
          <w:tcPr>
            <w:tcW w:w="1751" w:type="dxa"/>
            <w:gridSpan w:val="3"/>
          </w:tcPr>
          <w:p w:rsidR="00EC2128" w:rsidRDefault="00EC2128"/>
        </w:tc>
        <w:tc>
          <w:tcPr>
            <w:tcW w:w="866" w:type="dxa"/>
            <w:gridSpan w:val="4"/>
          </w:tcPr>
          <w:p w:rsidR="00EC2128" w:rsidRDefault="00EC2128"/>
        </w:tc>
        <w:tc>
          <w:tcPr>
            <w:tcW w:w="629" w:type="dxa"/>
            <w:gridSpan w:val="2"/>
          </w:tcPr>
          <w:p w:rsidR="00EC2128" w:rsidRDefault="00EC2128"/>
        </w:tc>
        <w:tc>
          <w:tcPr>
            <w:tcW w:w="1038" w:type="dxa"/>
          </w:tcPr>
          <w:p w:rsidR="00EC2128" w:rsidRDefault="00EC2128"/>
        </w:tc>
        <w:tc>
          <w:tcPr>
            <w:tcW w:w="710" w:type="dxa"/>
            <w:gridSpan w:val="2"/>
          </w:tcPr>
          <w:p w:rsidR="00EC2128" w:rsidRDefault="00EC2128"/>
        </w:tc>
        <w:tc>
          <w:tcPr>
            <w:tcW w:w="580" w:type="dxa"/>
          </w:tcPr>
          <w:p w:rsidR="00EC2128" w:rsidRDefault="00EC2128"/>
        </w:tc>
        <w:tc>
          <w:tcPr>
            <w:tcW w:w="721" w:type="dxa"/>
            <w:gridSpan w:val="2"/>
          </w:tcPr>
          <w:p w:rsidR="00EC2128" w:rsidRDefault="00EC2128"/>
        </w:tc>
        <w:tc>
          <w:tcPr>
            <w:tcW w:w="401" w:type="dxa"/>
          </w:tcPr>
          <w:p w:rsidR="00EC2128" w:rsidRDefault="00EC2128"/>
        </w:tc>
        <w:tc>
          <w:tcPr>
            <w:tcW w:w="984" w:type="dxa"/>
          </w:tcPr>
          <w:p w:rsidR="00EC2128" w:rsidRDefault="00EC2128"/>
        </w:tc>
      </w:tr>
      <w:tr w:rsidR="00EC2128" w:rsidTr="00C90C24">
        <w:trPr>
          <w:trHeight w:hRule="exact" w:val="416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EC2128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EC2128" w:rsidRPr="00CA64E6" w:rsidTr="00C90C24">
        <w:trPr>
          <w:trHeight w:hRule="exact" w:val="113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EC2128">
            <w:pPr>
              <w:spacing w:after="0" w:line="240" w:lineRule="auto"/>
              <w:rPr>
                <w:sz w:val="19"/>
                <w:szCs w:val="19"/>
              </w:rPr>
            </w:pPr>
          </w:p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1. Какие признаки деятельности показывают, что она относится 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</w:t>
            </w:r>
            <w:proofErr w:type="gram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проектной?</w:t>
            </w:r>
          </w:p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 В чем отличие проекта, программы и портфеля проекта?</w:t>
            </w:r>
          </w:p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3. Что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поинмается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под "управлением проекта"?</w:t>
            </w:r>
          </w:p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 Какие существуют основные этапы жизненного цикла проекта?</w:t>
            </w:r>
          </w:p>
        </w:tc>
      </w:tr>
      <w:tr w:rsidR="00EC2128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оценочных сре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дств пр</w:t>
            </w:r>
            <w:proofErr w:type="gram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едставлен в Приложении 1</w:t>
            </w:r>
          </w:p>
        </w:tc>
      </w:tr>
      <w:tr w:rsidR="00EC2128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EC2128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C90C2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</w:t>
            </w:r>
            <w:r w:rsidR="008344E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рактико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</w:t>
            </w:r>
            <w:r w:rsidR="008344E3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ориентированные задания, тесты</w:t>
            </w:r>
          </w:p>
        </w:tc>
      </w:tr>
      <w:tr w:rsidR="00EC2128" w:rsidTr="00C90C24">
        <w:trPr>
          <w:trHeight w:hRule="exact" w:val="277"/>
        </w:trPr>
        <w:tc>
          <w:tcPr>
            <w:tcW w:w="756" w:type="dxa"/>
          </w:tcPr>
          <w:p w:rsidR="00EC2128" w:rsidRDefault="00EC2128"/>
        </w:tc>
        <w:tc>
          <w:tcPr>
            <w:tcW w:w="244" w:type="dxa"/>
            <w:gridSpan w:val="4"/>
          </w:tcPr>
          <w:p w:rsidR="00EC2128" w:rsidRDefault="00EC2128"/>
        </w:tc>
        <w:tc>
          <w:tcPr>
            <w:tcW w:w="1594" w:type="dxa"/>
            <w:gridSpan w:val="3"/>
          </w:tcPr>
          <w:p w:rsidR="00EC2128" w:rsidRDefault="00EC2128"/>
        </w:tc>
        <w:tc>
          <w:tcPr>
            <w:tcW w:w="1751" w:type="dxa"/>
            <w:gridSpan w:val="3"/>
          </w:tcPr>
          <w:p w:rsidR="00EC2128" w:rsidRDefault="00EC2128"/>
        </w:tc>
        <w:tc>
          <w:tcPr>
            <w:tcW w:w="866" w:type="dxa"/>
            <w:gridSpan w:val="4"/>
          </w:tcPr>
          <w:p w:rsidR="00EC2128" w:rsidRDefault="00EC2128"/>
        </w:tc>
        <w:tc>
          <w:tcPr>
            <w:tcW w:w="629" w:type="dxa"/>
            <w:gridSpan w:val="2"/>
          </w:tcPr>
          <w:p w:rsidR="00EC2128" w:rsidRDefault="00EC2128"/>
        </w:tc>
        <w:tc>
          <w:tcPr>
            <w:tcW w:w="1038" w:type="dxa"/>
          </w:tcPr>
          <w:p w:rsidR="00EC2128" w:rsidRDefault="00EC2128"/>
        </w:tc>
        <w:tc>
          <w:tcPr>
            <w:tcW w:w="710" w:type="dxa"/>
            <w:gridSpan w:val="2"/>
          </w:tcPr>
          <w:p w:rsidR="00EC2128" w:rsidRDefault="00EC2128"/>
        </w:tc>
        <w:tc>
          <w:tcPr>
            <w:tcW w:w="580" w:type="dxa"/>
          </w:tcPr>
          <w:p w:rsidR="00EC2128" w:rsidRDefault="00EC2128"/>
        </w:tc>
        <w:tc>
          <w:tcPr>
            <w:tcW w:w="721" w:type="dxa"/>
            <w:gridSpan w:val="2"/>
          </w:tcPr>
          <w:p w:rsidR="00EC2128" w:rsidRDefault="00EC2128"/>
        </w:tc>
        <w:tc>
          <w:tcPr>
            <w:tcW w:w="401" w:type="dxa"/>
          </w:tcPr>
          <w:p w:rsidR="00EC2128" w:rsidRDefault="00EC2128"/>
        </w:tc>
        <w:tc>
          <w:tcPr>
            <w:tcW w:w="984" w:type="dxa"/>
          </w:tcPr>
          <w:p w:rsidR="00EC2128" w:rsidRDefault="00EC2128"/>
        </w:tc>
      </w:tr>
      <w:tr w:rsidR="00EC2128" w:rsidRPr="00CA64E6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EC2128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EC2128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EC2128" w:rsidTr="00C90C24">
        <w:trPr>
          <w:trHeight w:hRule="exact" w:val="27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183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9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8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C2128" w:rsidRPr="00CA64E6" w:rsidTr="00C90C24">
        <w:trPr>
          <w:trHeight w:hRule="exact" w:val="113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3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Аньшин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М., 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Алешин</w:t>
            </w:r>
            <w:proofErr w:type="gram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 В.,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Багратиони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К. А.,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Аньшин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М., Ильина О. М.</w:t>
            </w:r>
          </w:p>
        </w:tc>
        <w:tc>
          <w:tcPr>
            <w:tcW w:w="499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проектами: фундаментальный курс: учебник</w:t>
            </w:r>
          </w:p>
        </w:tc>
        <w:tc>
          <w:tcPr>
            <w:tcW w:w="268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Издательский дом Высшей школы экономики, 2013,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=227270</w:t>
            </w:r>
          </w:p>
        </w:tc>
      </w:tr>
      <w:tr w:rsidR="00EC2128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EC2128" w:rsidTr="00C90C24">
        <w:trPr>
          <w:trHeight w:hRule="exact" w:val="27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183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9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8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C2128" w:rsidRPr="008153E7" w:rsidTr="00C90C24">
        <w:trPr>
          <w:trHeight w:hRule="exact" w:val="113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Л2.1</w:t>
            </w:r>
          </w:p>
        </w:tc>
        <w:tc>
          <w:tcPr>
            <w:tcW w:w="183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Зеленский П. С.,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Зимнякова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Т. С.,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Поподько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 И., Нагаева О. С.,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Улина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Л.</w:t>
            </w:r>
          </w:p>
        </w:tc>
        <w:tc>
          <w:tcPr>
            <w:tcW w:w="499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проектами: учебное пособие</w:t>
            </w:r>
          </w:p>
        </w:tc>
        <w:tc>
          <w:tcPr>
            <w:tcW w:w="268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8153E7" w:rsidRDefault="008344E3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Красноярск</w:t>
            </w:r>
            <w:r w:rsidRPr="008153E7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СФУ</w:t>
            </w:r>
            <w:r w:rsidRPr="008153E7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, 2017, http://biblioclub.ru/index.php? page=</w:t>
            </w:r>
            <w:proofErr w:type="spellStart"/>
            <w:r w:rsidRPr="008153E7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book&amp;id</w:t>
            </w:r>
            <w:proofErr w:type="spellEnd"/>
            <w:r w:rsidRPr="008153E7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=497741</w:t>
            </w:r>
          </w:p>
        </w:tc>
      </w:tr>
      <w:tr w:rsidR="00EC2128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EC2128" w:rsidTr="00C90C24">
        <w:trPr>
          <w:trHeight w:hRule="exact" w:val="27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EC2128"/>
        </w:tc>
        <w:tc>
          <w:tcPr>
            <w:tcW w:w="183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499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68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C2128" w:rsidRPr="00CA64E6" w:rsidTr="00C90C24">
        <w:trPr>
          <w:trHeight w:hRule="exact" w:val="113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838" w:type="dxa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Рыбалова Е. А.</w:t>
            </w:r>
          </w:p>
        </w:tc>
        <w:tc>
          <w:tcPr>
            <w:tcW w:w="499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проектами: учебное пособие</w:t>
            </w:r>
          </w:p>
        </w:tc>
        <w:tc>
          <w:tcPr>
            <w:tcW w:w="268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Томск: Факультет дистанционного обучения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ТУСУРа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=480900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8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Стешин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А.И. Управление проектами Учебное пособие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8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УПРАВЛЕНИЕ ПРОЕКТАМИ УЧЕБНОЕ ПОСОБИЕ 2-е издание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</w:t>
            </w:r>
            <w:proofErr w:type="gram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од общей редакцией профессора И.И.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Мазура</w:t>
            </w:r>
            <w:proofErr w:type="spellEnd"/>
          </w:p>
        </w:tc>
      </w:tr>
      <w:tr w:rsidR="00EC2128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EC2128" w:rsidRPr="00CA64E6" w:rsidTr="00C90C24">
        <w:trPr>
          <w:trHeight w:hRule="exact" w:val="279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9518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Табличный редактор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MS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;  компьютерная тестовая система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EC2128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EC2128" w:rsidRPr="00CA64E6" w:rsidTr="00C90C24">
        <w:trPr>
          <w:trHeight w:hRule="exact" w:val="28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8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ЭБС «Университетская библиотека онлайн»</w:t>
            </w:r>
          </w:p>
        </w:tc>
      </w:tr>
      <w:tr w:rsidR="00EC2128" w:rsidRPr="00CA64E6" w:rsidTr="00C90C24">
        <w:trPr>
          <w:trHeight w:hRule="exact" w:val="28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8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       Научная электронная библиотека</w:t>
            </w:r>
          </w:p>
        </w:tc>
      </w:tr>
      <w:tr w:rsidR="00EC2128" w:rsidRPr="00CA64E6" w:rsidTr="00C90C24">
        <w:trPr>
          <w:trHeight w:hRule="exact" w:val="287"/>
        </w:trPr>
        <w:tc>
          <w:tcPr>
            <w:tcW w:w="7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8" w:type="dxa"/>
            <w:gridSpan w:val="2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Универсальные базы данных изданий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756" w:type="dxa"/>
          </w:tcPr>
          <w:p w:rsidR="00EC2128" w:rsidRPr="000B6169" w:rsidRDefault="00EC2128"/>
        </w:tc>
        <w:tc>
          <w:tcPr>
            <w:tcW w:w="244" w:type="dxa"/>
            <w:gridSpan w:val="4"/>
          </w:tcPr>
          <w:p w:rsidR="00EC2128" w:rsidRPr="000B6169" w:rsidRDefault="00EC2128"/>
        </w:tc>
        <w:tc>
          <w:tcPr>
            <w:tcW w:w="1594" w:type="dxa"/>
            <w:gridSpan w:val="3"/>
          </w:tcPr>
          <w:p w:rsidR="00EC2128" w:rsidRPr="000B6169" w:rsidRDefault="00EC2128"/>
        </w:tc>
        <w:tc>
          <w:tcPr>
            <w:tcW w:w="1751" w:type="dxa"/>
            <w:gridSpan w:val="3"/>
          </w:tcPr>
          <w:p w:rsidR="00EC2128" w:rsidRPr="000B6169" w:rsidRDefault="00EC2128"/>
        </w:tc>
        <w:tc>
          <w:tcPr>
            <w:tcW w:w="866" w:type="dxa"/>
            <w:gridSpan w:val="4"/>
          </w:tcPr>
          <w:p w:rsidR="00EC2128" w:rsidRPr="000B6169" w:rsidRDefault="00EC2128"/>
        </w:tc>
        <w:tc>
          <w:tcPr>
            <w:tcW w:w="629" w:type="dxa"/>
            <w:gridSpan w:val="2"/>
          </w:tcPr>
          <w:p w:rsidR="00EC2128" w:rsidRPr="000B6169" w:rsidRDefault="00EC2128"/>
        </w:tc>
        <w:tc>
          <w:tcPr>
            <w:tcW w:w="1038" w:type="dxa"/>
          </w:tcPr>
          <w:p w:rsidR="00EC2128" w:rsidRPr="000B6169" w:rsidRDefault="00EC2128"/>
        </w:tc>
        <w:tc>
          <w:tcPr>
            <w:tcW w:w="710" w:type="dxa"/>
            <w:gridSpan w:val="2"/>
          </w:tcPr>
          <w:p w:rsidR="00EC2128" w:rsidRPr="000B6169" w:rsidRDefault="00EC2128"/>
        </w:tc>
        <w:tc>
          <w:tcPr>
            <w:tcW w:w="580" w:type="dxa"/>
          </w:tcPr>
          <w:p w:rsidR="00EC2128" w:rsidRPr="000B6169" w:rsidRDefault="00EC2128"/>
        </w:tc>
        <w:tc>
          <w:tcPr>
            <w:tcW w:w="721" w:type="dxa"/>
            <w:gridSpan w:val="2"/>
          </w:tcPr>
          <w:p w:rsidR="00EC2128" w:rsidRPr="000B6169" w:rsidRDefault="00EC2128"/>
        </w:tc>
        <w:tc>
          <w:tcPr>
            <w:tcW w:w="401" w:type="dxa"/>
          </w:tcPr>
          <w:p w:rsidR="00EC2128" w:rsidRPr="000B6169" w:rsidRDefault="00EC2128"/>
        </w:tc>
        <w:tc>
          <w:tcPr>
            <w:tcW w:w="984" w:type="dxa"/>
          </w:tcPr>
          <w:p w:rsidR="00EC2128" w:rsidRPr="000B6169" w:rsidRDefault="00EC2128"/>
        </w:tc>
      </w:tr>
      <w:tr w:rsidR="00EC2128" w:rsidRPr="00CA64E6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7. МАТЕРИАЛЬНО-ТЕХНИЧЕСКОЕ ОБЕСПЕЧЕНИЕ ДИСЦИПЛИНЫ (МОДУЛЯ)</w:t>
            </w:r>
          </w:p>
        </w:tc>
      </w:tr>
      <w:tr w:rsidR="00EC2128" w:rsidRPr="00CA64E6" w:rsidTr="00C90C24">
        <w:trPr>
          <w:trHeight w:hRule="exact" w:val="946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5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Реализация дисциплины требует наличие учебной аудитории для проведения лекционных и практических занятий, укомплектованной необходимой учебной мебелью и техническими средствами для представления учебной информации </w:t>
            </w:r>
            <w:proofErr w:type="gram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обучающимся</w:t>
            </w:r>
            <w:proofErr w:type="gram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Лекционная аудитория оборудована видеотехникой для просмотра презентаций (средствами звуковоспроизведения, экраном и выходом в сеть Интернет).</w:t>
            </w:r>
          </w:p>
        </w:tc>
      </w:tr>
      <w:tr w:rsidR="00EC2128" w:rsidRPr="00CA64E6" w:rsidTr="00C90C24">
        <w:trPr>
          <w:trHeight w:hRule="exact" w:val="507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5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Методическое обеспечение дисциплины: тесты, методические пособия, раздаточный учебно-методический материал, электронные презентации.</w:t>
            </w:r>
          </w:p>
        </w:tc>
      </w:tr>
      <w:tr w:rsidR="00EC2128" w:rsidRPr="00CA64E6" w:rsidTr="00C90C24">
        <w:trPr>
          <w:trHeight w:hRule="exact" w:val="279"/>
        </w:trPr>
        <w:tc>
          <w:tcPr>
            <w:tcW w:w="779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Default="008344E3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495" w:type="dxa"/>
            <w:gridSpan w:val="2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Технические средства обучения: мультимедийное оборудование.</w:t>
            </w:r>
          </w:p>
        </w:tc>
      </w:tr>
      <w:tr w:rsidR="00EC2128" w:rsidRPr="00CA64E6" w:rsidTr="00C90C24">
        <w:trPr>
          <w:trHeight w:hRule="exact" w:val="277"/>
        </w:trPr>
        <w:tc>
          <w:tcPr>
            <w:tcW w:w="779" w:type="dxa"/>
            <w:gridSpan w:val="3"/>
          </w:tcPr>
          <w:p w:rsidR="00EC2128" w:rsidRPr="000B6169" w:rsidRDefault="00EC2128"/>
        </w:tc>
        <w:tc>
          <w:tcPr>
            <w:tcW w:w="3733" w:type="dxa"/>
            <w:gridSpan w:val="10"/>
          </w:tcPr>
          <w:p w:rsidR="00EC2128" w:rsidRPr="000B6169" w:rsidRDefault="00EC2128"/>
        </w:tc>
        <w:tc>
          <w:tcPr>
            <w:tcW w:w="4778" w:type="dxa"/>
            <w:gridSpan w:val="11"/>
          </w:tcPr>
          <w:p w:rsidR="00EC2128" w:rsidRPr="000B6169" w:rsidRDefault="00EC2128"/>
        </w:tc>
        <w:tc>
          <w:tcPr>
            <w:tcW w:w="984" w:type="dxa"/>
          </w:tcPr>
          <w:p w:rsidR="00EC2128" w:rsidRPr="000B6169" w:rsidRDefault="00EC2128"/>
        </w:tc>
      </w:tr>
      <w:tr w:rsidR="00EC2128" w:rsidRPr="00CA64E6" w:rsidTr="00C90C24">
        <w:trPr>
          <w:trHeight w:hRule="exact" w:val="27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8. МЕТОДИЧЕСКИЕ УКАЗАНИЯ ДЛЯ </w:t>
            </w:r>
            <w:proofErr w:type="gramStart"/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ОБУЧАЮЩИХСЯ</w:t>
            </w:r>
            <w:proofErr w:type="gramEnd"/>
            <w:r w:rsidRPr="000B6169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ПО ОСВОЕНИЮ ДИСЦИПЛИНЫ (МОДУЛЯ)</w:t>
            </w:r>
          </w:p>
        </w:tc>
      </w:tr>
      <w:tr w:rsidR="00EC2128" w:rsidRPr="00CA64E6" w:rsidTr="00C90C24">
        <w:trPr>
          <w:trHeight w:hRule="exact" w:val="1137"/>
        </w:trPr>
        <w:tc>
          <w:tcPr>
            <w:tcW w:w="10274" w:type="dxa"/>
            <w:gridSpan w:val="2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Рейтинг-план дисциплины представлен в Приложении 2</w:t>
            </w:r>
          </w:p>
          <w:p w:rsidR="00EC2128" w:rsidRPr="000B6169" w:rsidRDefault="00EC2128">
            <w:pPr>
              <w:spacing w:after="0" w:line="240" w:lineRule="auto"/>
              <w:rPr>
                <w:sz w:val="19"/>
                <w:szCs w:val="19"/>
              </w:rPr>
            </w:pPr>
          </w:p>
          <w:p w:rsidR="00EC2128" w:rsidRPr="000B6169" w:rsidRDefault="008344E3">
            <w:pPr>
              <w:spacing w:after="0" w:line="240" w:lineRule="auto"/>
              <w:rPr>
                <w:sz w:val="19"/>
                <w:szCs w:val="19"/>
              </w:rPr>
            </w:pP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На странице сайта </w:t>
            </w:r>
            <w:proofErr w:type="spellStart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docs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ump</w:t>
            </w:r>
            <w:r w:rsidRPr="000B6169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представлен нормативный документ - Положение о рейтинговой оценке качества подготовки студентов</w:t>
            </w:r>
          </w:p>
        </w:tc>
      </w:tr>
    </w:tbl>
    <w:p w:rsidR="00EC2128" w:rsidRPr="000B6169" w:rsidRDefault="00EC2128"/>
    <w:sectPr w:rsidR="00EC2128" w:rsidRPr="000B6169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453"/>
    <w:rsid w:val="0002418B"/>
    <w:rsid w:val="000B6169"/>
    <w:rsid w:val="001F0BC7"/>
    <w:rsid w:val="008153E7"/>
    <w:rsid w:val="008344E3"/>
    <w:rsid w:val="00C90C24"/>
    <w:rsid w:val="00CA64E6"/>
    <w:rsid w:val="00D31453"/>
    <w:rsid w:val="00E209E2"/>
    <w:rsid w:val="00EC21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64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64E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64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64E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1549</Words>
  <Characters>11505</Characters>
  <Application>Microsoft Office Word</Application>
  <DocSecurity>0</DocSecurity>
  <Lines>95</Lines>
  <Paragraphs>26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2019-2020_44_04_01 МР-19_plx_Управление проектами в образовании_</vt:lpstr>
      <vt:lpstr>Лист1</vt:lpstr>
    </vt:vector>
  </TitlesOfParts>
  <Company/>
  <LinksUpToDate>false</LinksUpToDate>
  <CharactersWithSpaces>13028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2019-2020_44_04_01 МР-19_plx_Управление проектами в образовании_</dc:title>
  <dc:creator>FastReport.NET</dc:creator>
  <cp:lastModifiedBy>Tahirova, Olga</cp:lastModifiedBy>
  <cp:revision>3</cp:revision>
  <dcterms:created xsi:type="dcterms:W3CDTF">2019-08-29T13:23:00Z</dcterms:created>
  <dcterms:modified xsi:type="dcterms:W3CDTF">2019-08-29T13:28:00Z</dcterms:modified>
</cp:coreProperties>
</file>